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7BBCC" w14:textId="78EB4B20" w:rsidR="00637206" w:rsidRPr="00307A72" w:rsidRDefault="00FF68E6" w:rsidP="0087346C">
      <w:pPr>
        <w:pStyle w:val="Title"/>
        <w:rPr>
          <w:lang w:val="en-US"/>
        </w:rPr>
      </w:pPr>
      <w:r>
        <w:rPr>
          <w:lang w:val="en-US"/>
        </w:rPr>
        <w:t>Solution</w:t>
      </w:r>
    </w:p>
    <w:p w14:paraId="4D8C8881" w14:textId="63A9F292" w:rsidR="005C211B" w:rsidRDefault="00BD06B7" w:rsidP="009E05ED">
      <w:pPr>
        <w:pStyle w:val="Heading1"/>
      </w:pPr>
      <w:r w:rsidRPr="00BD06B7">
        <w:t>Task Description</w:t>
      </w:r>
    </w:p>
    <w:p w14:paraId="09CBC540" w14:textId="77777777" w:rsidR="00BD06B7" w:rsidRPr="00BD06B7" w:rsidRDefault="00BD06B7" w:rsidP="00BD06B7">
      <w:pPr>
        <w:rPr>
          <w:lang w:val="en-US"/>
        </w:rPr>
      </w:pPr>
    </w:p>
    <w:p w14:paraId="02D19311" w14:textId="77777777" w:rsidR="00BD06B7" w:rsidRDefault="00BD06B7" w:rsidP="00BD06B7">
      <w:pPr>
        <w:pStyle w:val="ListParagraph"/>
        <w:numPr>
          <w:ilvl w:val="0"/>
          <w:numId w:val="7"/>
        </w:numPr>
        <w:spacing w:after="200" w:line="276" w:lineRule="auto"/>
      </w:pPr>
      <w:r>
        <w:t xml:space="preserve">Needs Improvement: “Build.”   Too generic, build what? </w:t>
      </w:r>
    </w:p>
    <w:p w14:paraId="3D03B33D" w14:textId="77777777" w:rsidR="00BD06B7" w:rsidRDefault="00BD06B7" w:rsidP="00BD06B7">
      <w:pPr>
        <w:pStyle w:val="ListParagraph"/>
        <w:numPr>
          <w:ilvl w:val="0"/>
          <w:numId w:val="7"/>
        </w:numPr>
        <w:spacing w:after="200" w:line="276" w:lineRule="auto"/>
      </w:pPr>
      <w:r>
        <w:t>Needs Improvement: “Management Review.”  What is the action?  Are we preparing, attending, presenting, scheduling, documenting?</w:t>
      </w:r>
    </w:p>
    <w:p w14:paraId="5200109D" w14:textId="77777777" w:rsidR="00BD06B7" w:rsidRDefault="00BD06B7" w:rsidP="00BD06B7">
      <w:pPr>
        <w:pStyle w:val="ListParagraph"/>
        <w:numPr>
          <w:ilvl w:val="0"/>
          <w:numId w:val="7"/>
        </w:numPr>
        <w:spacing w:after="200" w:line="276" w:lineRule="auto"/>
      </w:pPr>
      <w:r>
        <w:t>Good:  “Create database architecture for sales operations.”</w:t>
      </w:r>
    </w:p>
    <w:p w14:paraId="678A45A1" w14:textId="77777777" w:rsidR="00BD06B7" w:rsidRDefault="00BD06B7" w:rsidP="00BD06B7">
      <w:pPr>
        <w:pStyle w:val="ListParagraph"/>
        <w:numPr>
          <w:ilvl w:val="0"/>
          <w:numId w:val="7"/>
        </w:numPr>
        <w:spacing w:after="200" w:line="276" w:lineRule="auto"/>
      </w:pPr>
      <w:r>
        <w:t>Needs improvement:  “Interview customers.”  End point is not clear.  How many customers? Which customers?</w:t>
      </w:r>
    </w:p>
    <w:p w14:paraId="3E9E0F39" w14:textId="77777777" w:rsidR="00BD06B7" w:rsidRDefault="00BD06B7" w:rsidP="00BD06B7">
      <w:pPr>
        <w:pStyle w:val="ListParagraph"/>
        <w:numPr>
          <w:ilvl w:val="0"/>
          <w:numId w:val="7"/>
        </w:numPr>
        <w:spacing w:after="200" w:line="276" w:lineRule="auto"/>
      </w:pPr>
      <w:r>
        <w:t>Good:  “Place purchase orders for service contracts.”</w:t>
      </w:r>
    </w:p>
    <w:p w14:paraId="50BAE076" w14:textId="77777777" w:rsidR="00BD06B7" w:rsidRDefault="00BD06B7" w:rsidP="00BD06B7">
      <w:pPr>
        <w:pStyle w:val="ListParagraph"/>
        <w:numPr>
          <w:ilvl w:val="0"/>
          <w:numId w:val="7"/>
        </w:numPr>
        <w:spacing w:after="200" w:line="276" w:lineRule="auto"/>
      </w:pPr>
      <w:r>
        <w:t>Needs Improvement:  “Plan travel.”  End point is not clear – travel to where?  This might be very obvious from the nature of the project – for instance if project was “Summer Holiday for 2014.” However, even then adding a little detail would be helpful.</w:t>
      </w:r>
    </w:p>
    <w:p w14:paraId="2C41F825" w14:textId="689D9B62" w:rsidR="00BD06B7" w:rsidRDefault="00BD06B7" w:rsidP="00BD06B7">
      <w:pPr>
        <w:pStyle w:val="ListParagraph"/>
        <w:numPr>
          <w:ilvl w:val="0"/>
          <w:numId w:val="7"/>
        </w:numPr>
        <w:spacing w:after="200" w:line="276" w:lineRule="auto"/>
      </w:pPr>
      <w:r>
        <w:t>Good</w:t>
      </w:r>
      <w:proofErr w:type="gramStart"/>
      <w:r>
        <w:t>:  “</w:t>
      </w:r>
      <w:proofErr w:type="gramEnd"/>
      <w:r>
        <w:t>Debug software</w:t>
      </w:r>
      <w:r w:rsidR="00C70BFB">
        <w:t xml:space="preserve"> release 3.1</w:t>
      </w:r>
      <w:r>
        <w:t>.”  This is an interesting one.  The specific bugs are not known when the task is written, however, the action “debugging” is known and the end point is known, all bugs are to be fixed.</w:t>
      </w:r>
    </w:p>
    <w:p w14:paraId="79D95EC8" w14:textId="77777777" w:rsidR="00BD06B7" w:rsidRDefault="00BD06B7" w:rsidP="00BD06B7">
      <w:pPr>
        <w:pStyle w:val="ListParagraph"/>
        <w:numPr>
          <w:ilvl w:val="0"/>
          <w:numId w:val="7"/>
        </w:numPr>
        <w:spacing w:after="200" w:line="276" w:lineRule="auto"/>
      </w:pPr>
      <w:r>
        <w:t>Good:  “Create training materials.”  This might need clarification if the project has many types of training associated with it, but normally this would be good.</w:t>
      </w:r>
    </w:p>
    <w:p w14:paraId="23161977" w14:textId="6424A4E1" w:rsidR="00BD06B7" w:rsidRDefault="00BD06B7" w:rsidP="00BD06B7">
      <w:pPr>
        <w:pStyle w:val="ListParagraph"/>
        <w:numPr>
          <w:ilvl w:val="0"/>
          <w:numId w:val="7"/>
        </w:numPr>
        <w:spacing w:after="200" w:line="276" w:lineRule="auto"/>
      </w:pPr>
      <w:r>
        <w:t>Good:  “Approve drawings.”  The assumption is that this task is to approve all drawings.  If the project plan calls for incremental drawing approval, then this task would need to identify which drawings are to be approved</w:t>
      </w:r>
      <w:r w:rsidR="00C70BFB">
        <w:t xml:space="preserve"> in each increment</w:t>
      </w:r>
      <w:r>
        <w:t>.</w:t>
      </w:r>
    </w:p>
    <w:p w14:paraId="21DBB8FB" w14:textId="77777777" w:rsidR="00BD06B7" w:rsidRDefault="00BD06B7" w:rsidP="00BD06B7">
      <w:pPr>
        <w:pStyle w:val="ListParagraph"/>
        <w:numPr>
          <w:ilvl w:val="0"/>
          <w:numId w:val="7"/>
        </w:numPr>
        <w:spacing w:after="200" w:line="276" w:lineRule="auto"/>
      </w:pPr>
      <w:r>
        <w:t xml:space="preserve">Needs Improvement:  “Lessons Learned.”  No action.  Are we scheduling a sessions? Conducting a session?  Documenting?  </w:t>
      </w:r>
    </w:p>
    <w:p w14:paraId="7B77D368" w14:textId="5C042EEA" w:rsidR="00BD06B7" w:rsidRPr="00BD06B7" w:rsidRDefault="00BD06B7" w:rsidP="00BD06B7">
      <w:pPr>
        <w:spacing w:before="240"/>
        <w:jc w:val="right"/>
        <w:rPr>
          <w:lang w:val="en-AU"/>
        </w:rPr>
      </w:pPr>
    </w:p>
    <w:sectPr w:rsidR="00BD06B7" w:rsidRPr="00BD06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5DA0B" w14:textId="77777777" w:rsidR="00B13BA5" w:rsidRDefault="00B13BA5" w:rsidP="003374FE">
      <w:pPr>
        <w:spacing w:after="0" w:line="240" w:lineRule="auto"/>
      </w:pPr>
      <w:r>
        <w:separator/>
      </w:r>
    </w:p>
  </w:endnote>
  <w:endnote w:type="continuationSeparator" w:id="0">
    <w:p w14:paraId="33010B3F" w14:textId="77777777" w:rsidR="00B13BA5" w:rsidRDefault="00B13BA5"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1DB5F" w14:textId="77777777" w:rsidR="0041033D" w:rsidRDefault="004103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9D4FF" w14:textId="77777777" w:rsidR="0041033D" w:rsidRDefault="004103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992B0" w14:textId="77777777" w:rsidR="00B13BA5" w:rsidRDefault="00B13BA5" w:rsidP="003374FE">
      <w:pPr>
        <w:spacing w:after="0" w:line="240" w:lineRule="auto"/>
      </w:pPr>
      <w:r>
        <w:separator/>
      </w:r>
    </w:p>
  </w:footnote>
  <w:footnote w:type="continuationSeparator" w:id="0">
    <w:p w14:paraId="3DA15B77" w14:textId="77777777" w:rsidR="00B13BA5" w:rsidRDefault="00B13BA5"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ECD8" w14:textId="77777777" w:rsidR="0041033D" w:rsidRDefault="004103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C4DF3" w14:textId="3CA6E01A" w:rsidR="00894214" w:rsidRPr="00DB7164" w:rsidRDefault="0041033D" w:rsidP="0041033D">
    <w:pPr>
      <w:pStyle w:val="Header"/>
      <w:jc w:val="right"/>
      <w:rPr>
        <w:color w:val="FF0000"/>
      </w:rPr>
    </w:pPr>
    <w:r>
      <w:rPr>
        <w:noProof/>
        <w:color w:val="FF0000"/>
        <w:lang w:val="en-US"/>
      </w:rPr>
      <w:drawing>
        <wp:inline distT="0" distB="0" distL="0" distR="0" wp14:anchorId="68F027AD" wp14:editId="602EF6B5">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E619F" w14:textId="77777777" w:rsidR="0041033D" w:rsidRDefault="0041033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94851CD"/>
    <w:multiLevelType w:val="hybridMultilevel"/>
    <w:tmpl w:val="C0C85784"/>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33B84D26"/>
    <w:multiLevelType w:val="hybridMultilevel"/>
    <w:tmpl w:val="1C5C5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5425C93"/>
    <w:multiLevelType w:val="hybridMultilevel"/>
    <w:tmpl w:val="93EE80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E297BA2"/>
    <w:multiLevelType w:val="hybridMultilevel"/>
    <w:tmpl w:val="A4D863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6"/>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34C75"/>
    <w:rsid w:val="00146664"/>
    <w:rsid w:val="00146BB7"/>
    <w:rsid w:val="0014734C"/>
    <w:rsid w:val="00150C36"/>
    <w:rsid w:val="00160A41"/>
    <w:rsid w:val="0017581F"/>
    <w:rsid w:val="001831FB"/>
    <w:rsid w:val="00193395"/>
    <w:rsid w:val="00195992"/>
    <w:rsid w:val="001A163D"/>
    <w:rsid w:val="001A21E4"/>
    <w:rsid w:val="001B1124"/>
    <w:rsid w:val="001C0F72"/>
    <w:rsid w:val="001C32FF"/>
    <w:rsid w:val="001D3482"/>
    <w:rsid w:val="001E2A22"/>
    <w:rsid w:val="001E2F25"/>
    <w:rsid w:val="001F6EAB"/>
    <w:rsid w:val="00213452"/>
    <w:rsid w:val="0021357A"/>
    <w:rsid w:val="002229D6"/>
    <w:rsid w:val="00234730"/>
    <w:rsid w:val="00251559"/>
    <w:rsid w:val="00257BB4"/>
    <w:rsid w:val="00271A0F"/>
    <w:rsid w:val="002775EF"/>
    <w:rsid w:val="00281975"/>
    <w:rsid w:val="002864A3"/>
    <w:rsid w:val="002A1546"/>
    <w:rsid w:val="002A5045"/>
    <w:rsid w:val="002B574A"/>
    <w:rsid w:val="002B700E"/>
    <w:rsid w:val="002C1674"/>
    <w:rsid w:val="002E1814"/>
    <w:rsid w:val="002F189C"/>
    <w:rsid w:val="002F5CB0"/>
    <w:rsid w:val="003018A3"/>
    <w:rsid w:val="00302D28"/>
    <w:rsid w:val="00307A72"/>
    <w:rsid w:val="003153B5"/>
    <w:rsid w:val="0031796B"/>
    <w:rsid w:val="0032348A"/>
    <w:rsid w:val="00323C76"/>
    <w:rsid w:val="00327050"/>
    <w:rsid w:val="003374FE"/>
    <w:rsid w:val="003637DD"/>
    <w:rsid w:val="00367C3E"/>
    <w:rsid w:val="003B404C"/>
    <w:rsid w:val="003C7CD1"/>
    <w:rsid w:val="0041033D"/>
    <w:rsid w:val="00414495"/>
    <w:rsid w:val="0041515F"/>
    <w:rsid w:val="00416C32"/>
    <w:rsid w:val="00424B3D"/>
    <w:rsid w:val="00452330"/>
    <w:rsid w:val="00454645"/>
    <w:rsid w:val="00463B07"/>
    <w:rsid w:val="00491B18"/>
    <w:rsid w:val="00491CF7"/>
    <w:rsid w:val="004A14E8"/>
    <w:rsid w:val="004A3A66"/>
    <w:rsid w:val="004D0304"/>
    <w:rsid w:val="004E6E9E"/>
    <w:rsid w:val="004E787B"/>
    <w:rsid w:val="005028B0"/>
    <w:rsid w:val="00503D43"/>
    <w:rsid w:val="00511D07"/>
    <w:rsid w:val="00513352"/>
    <w:rsid w:val="00524BBE"/>
    <w:rsid w:val="0056447D"/>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672AA"/>
    <w:rsid w:val="006754AB"/>
    <w:rsid w:val="00675F41"/>
    <w:rsid w:val="00683DBE"/>
    <w:rsid w:val="0069383F"/>
    <w:rsid w:val="006A1F3D"/>
    <w:rsid w:val="006B07AF"/>
    <w:rsid w:val="006B3599"/>
    <w:rsid w:val="006B5391"/>
    <w:rsid w:val="006C2BEB"/>
    <w:rsid w:val="006E5465"/>
    <w:rsid w:val="006E5A32"/>
    <w:rsid w:val="00700572"/>
    <w:rsid w:val="00702D50"/>
    <w:rsid w:val="0070560B"/>
    <w:rsid w:val="00721062"/>
    <w:rsid w:val="00732679"/>
    <w:rsid w:val="00734948"/>
    <w:rsid w:val="007378E0"/>
    <w:rsid w:val="00760663"/>
    <w:rsid w:val="007655F2"/>
    <w:rsid w:val="0077302B"/>
    <w:rsid w:val="007818DC"/>
    <w:rsid w:val="00784F50"/>
    <w:rsid w:val="007856EF"/>
    <w:rsid w:val="0078669F"/>
    <w:rsid w:val="007A1BF3"/>
    <w:rsid w:val="007A5D29"/>
    <w:rsid w:val="007B51D2"/>
    <w:rsid w:val="007D1A96"/>
    <w:rsid w:val="007D2794"/>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30727"/>
    <w:rsid w:val="00935924"/>
    <w:rsid w:val="00985DC6"/>
    <w:rsid w:val="00986DC5"/>
    <w:rsid w:val="00990AA5"/>
    <w:rsid w:val="009A396A"/>
    <w:rsid w:val="009B3C60"/>
    <w:rsid w:val="009C1BA6"/>
    <w:rsid w:val="009C3D02"/>
    <w:rsid w:val="009C40B5"/>
    <w:rsid w:val="009D7572"/>
    <w:rsid w:val="009E05ED"/>
    <w:rsid w:val="00A06073"/>
    <w:rsid w:val="00A10EDD"/>
    <w:rsid w:val="00A137FD"/>
    <w:rsid w:val="00A51348"/>
    <w:rsid w:val="00A618DA"/>
    <w:rsid w:val="00A66B66"/>
    <w:rsid w:val="00A76F06"/>
    <w:rsid w:val="00A94650"/>
    <w:rsid w:val="00AA3C3A"/>
    <w:rsid w:val="00AB7769"/>
    <w:rsid w:val="00AC0ADB"/>
    <w:rsid w:val="00AE59D5"/>
    <w:rsid w:val="00AF127D"/>
    <w:rsid w:val="00B02DD1"/>
    <w:rsid w:val="00B13BA5"/>
    <w:rsid w:val="00B2009B"/>
    <w:rsid w:val="00B23472"/>
    <w:rsid w:val="00B27039"/>
    <w:rsid w:val="00B34E71"/>
    <w:rsid w:val="00B5255A"/>
    <w:rsid w:val="00B6015D"/>
    <w:rsid w:val="00B60684"/>
    <w:rsid w:val="00B8395A"/>
    <w:rsid w:val="00BA5C42"/>
    <w:rsid w:val="00BB3FBC"/>
    <w:rsid w:val="00BB454C"/>
    <w:rsid w:val="00BC1798"/>
    <w:rsid w:val="00BD06B7"/>
    <w:rsid w:val="00BD458F"/>
    <w:rsid w:val="00BE5257"/>
    <w:rsid w:val="00BF14A2"/>
    <w:rsid w:val="00BF6C86"/>
    <w:rsid w:val="00BF6F78"/>
    <w:rsid w:val="00C172E1"/>
    <w:rsid w:val="00C2201A"/>
    <w:rsid w:val="00C4232C"/>
    <w:rsid w:val="00C46D6B"/>
    <w:rsid w:val="00C70359"/>
    <w:rsid w:val="00C70BFB"/>
    <w:rsid w:val="00C8196D"/>
    <w:rsid w:val="00C9436F"/>
    <w:rsid w:val="00C95587"/>
    <w:rsid w:val="00CC308D"/>
    <w:rsid w:val="00CC6104"/>
    <w:rsid w:val="00CF261C"/>
    <w:rsid w:val="00D07439"/>
    <w:rsid w:val="00D10CCF"/>
    <w:rsid w:val="00D12961"/>
    <w:rsid w:val="00D3344C"/>
    <w:rsid w:val="00D62C4B"/>
    <w:rsid w:val="00D739F8"/>
    <w:rsid w:val="00D75621"/>
    <w:rsid w:val="00DA2BDF"/>
    <w:rsid w:val="00DB196B"/>
    <w:rsid w:val="00DB7164"/>
    <w:rsid w:val="00DC6A55"/>
    <w:rsid w:val="00DD7E3C"/>
    <w:rsid w:val="00DE69BC"/>
    <w:rsid w:val="00DE7F80"/>
    <w:rsid w:val="00E20622"/>
    <w:rsid w:val="00E266AD"/>
    <w:rsid w:val="00E30121"/>
    <w:rsid w:val="00E3132C"/>
    <w:rsid w:val="00E429A5"/>
    <w:rsid w:val="00E45A5C"/>
    <w:rsid w:val="00E51332"/>
    <w:rsid w:val="00E566C4"/>
    <w:rsid w:val="00E771B2"/>
    <w:rsid w:val="00E831E0"/>
    <w:rsid w:val="00E84727"/>
    <w:rsid w:val="00EA11A0"/>
    <w:rsid w:val="00EC2A3F"/>
    <w:rsid w:val="00EE5FF5"/>
    <w:rsid w:val="00EF0E42"/>
    <w:rsid w:val="00EF3761"/>
    <w:rsid w:val="00EF7BF5"/>
    <w:rsid w:val="00F0560B"/>
    <w:rsid w:val="00F1421E"/>
    <w:rsid w:val="00F24348"/>
    <w:rsid w:val="00F252A2"/>
    <w:rsid w:val="00F25721"/>
    <w:rsid w:val="00F66440"/>
    <w:rsid w:val="00F7587D"/>
    <w:rsid w:val="00F97876"/>
    <w:rsid w:val="00F97A3E"/>
    <w:rsid w:val="00FA0B98"/>
    <w:rsid w:val="00FA2EB4"/>
    <w:rsid w:val="00FB3897"/>
    <w:rsid w:val="00FB4356"/>
    <w:rsid w:val="00FB4828"/>
    <w:rsid w:val="00FB6250"/>
    <w:rsid w:val="00FC0EEE"/>
    <w:rsid w:val="00FC526B"/>
    <w:rsid w:val="00FC6C36"/>
    <w:rsid w:val="00FD08B4"/>
    <w:rsid w:val="00FF1268"/>
    <w:rsid w:val="00FF68E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2A5045"/>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2A5045"/>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BD06B7"/>
    <w:pPr>
      <w:spacing w:after="24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B60684"/>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B60684"/>
    <w:pPr>
      <w:spacing w:after="0"/>
    </w:pPr>
  </w:style>
  <w:style w:type="character" w:customStyle="1" w:styleId="SolutionChar">
    <w:name w:val="Solution Char"/>
    <w:basedOn w:val="BodyTextChar"/>
    <w:link w:val="Solution"/>
    <w:rsid w:val="00B60684"/>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B6068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B60684"/>
    <w:pPr>
      <w:spacing w:after="120"/>
    </w:pPr>
  </w:style>
  <w:style w:type="character" w:customStyle="1" w:styleId="BodyTextChar">
    <w:name w:val="Body Text Char"/>
    <w:basedOn w:val="DefaultParagraphFont"/>
    <w:link w:val="BodyText"/>
    <w:uiPriority w:val="99"/>
    <w:semiHidden/>
    <w:rsid w:val="00B6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902637970">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73E7A-4A16-1F49-AB5E-5442D32F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Tolani, Krystal</cp:lastModifiedBy>
  <cp:revision>3</cp:revision>
  <cp:lastPrinted>2014-01-14T11:25:00Z</cp:lastPrinted>
  <dcterms:created xsi:type="dcterms:W3CDTF">2017-11-30T23:56:00Z</dcterms:created>
  <dcterms:modified xsi:type="dcterms:W3CDTF">2018-11-22T02:22:00Z</dcterms:modified>
</cp:coreProperties>
</file>